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06F" w:rsidRPr="008F658E" w:rsidRDefault="008F658E" w:rsidP="0077206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Cs/>
          <w:bdr w:val="none" w:sz="0" w:space="0" w:color="auto" w:frame="1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9334803" wp14:editId="1F5E8B7C">
            <wp:simplePos x="0" y="0"/>
            <wp:positionH relativeFrom="column">
              <wp:posOffset>1882140</wp:posOffset>
            </wp:positionH>
            <wp:positionV relativeFrom="paragraph">
              <wp:posOffset>116205</wp:posOffset>
            </wp:positionV>
            <wp:extent cx="1143000" cy="114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06F" w:rsidRPr="008F658E" w:rsidRDefault="0077206F" w:rsidP="0077206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Cs/>
          <w:bdr w:val="none" w:sz="0" w:space="0" w:color="auto" w:frame="1"/>
          <w:lang w:eastAsia="en-GB"/>
        </w:rPr>
      </w:pPr>
    </w:p>
    <w:p w:rsidR="0077206F" w:rsidRPr="008F658E" w:rsidRDefault="008F658E" w:rsidP="0077206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Cs/>
          <w:bdr w:val="none" w:sz="0" w:space="0" w:color="auto" w:frame="1"/>
          <w:lang w:eastAsia="en-GB"/>
        </w:rPr>
      </w:pPr>
      <w:r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>Mr G Emmerson</w:t>
      </w:r>
    </w:p>
    <w:p w:rsidR="008B1F7B" w:rsidRDefault="008F658E" w:rsidP="008B1F7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Cs/>
          <w:bdr w:val="none" w:sz="0" w:space="0" w:color="auto" w:frame="1"/>
          <w:lang w:eastAsia="en-GB"/>
        </w:rPr>
      </w:pPr>
      <w:r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>Chief Executive</w:t>
      </w:r>
    </w:p>
    <w:p w:rsidR="008F658E" w:rsidRPr="008F658E" w:rsidRDefault="008F658E" w:rsidP="008B1F7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Cs/>
          <w:bdr w:val="none" w:sz="0" w:space="0" w:color="auto" w:frame="1"/>
          <w:lang w:eastAsia="en-GB"/>
        </w:rPr>
      </w:pPr>
      <w:r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>London Ambulance Service</w:t>
      </w:r>
      <w:r w:rsidR="00196E0C">
        <w:rPr>
          <w:rFonts w:eastAsia="Times New Roman" w:cstheme="minorHAnsi"/>
          <w:iCs/>
          <w:bdr w:val="none" w:sz="0" w:space="0" w:color="auto" w:frame="1"/>
          <w:lang w:eastAsia="en-GB"/>
        </w:rPr>
        <w:t xml:space="preserve">                                                </w:t>
      </w:r>
      <w:bookmarkStart w:id="0" w:name="_GoBack"/>
      <w:r w:rsidR="00196E0C">
        <w:rPr>
          <w:rFonts w:eastAsia="Times New Roman" w:cstheme="minorHAnsi"/>
          <w:iCs/>
          <w:noProof/>
          <w:bdr w:val="none" w:sz="0" w:space="0" w:color="auto" w:frame="1"/>
          <w:lang w:eastAsia="en-GB"/>
        </w:rPr>
        <w:drawing>
          <wp:inline distT="0" distB="0" distL="0" distR="0">
            <wp:extent cx="1438275" cy="1447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bulanc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F658E" w:rsidRPr="008F658E" w:rsidRDefault="008F658E" w:rsidP="0077206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Cs/>
          <w:bdr w:val="none" w:sz="0" w:space="0" w:color="auto" w:frame="1"/>
          <w:lang w:eastAsia="en-GB"/>
        </w:rPr>
      </w:pPr>
      <w:r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>London</w:t>
      </w:r>
    </w:p>
    <w:p w:rsidR="008F658E" w:rsidRPr="008F658E" w:rsidRDefault="008F658E" w:rsidP="0077206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Cs/>
          <w:bdr w:val="none" w:sz="0" w:space="0" w:color="auto" w:frame="1"/>
          <w:lang w:eastAsia="en-GB"/>
        </w:rPr>
      </w:pPr>
      <w:r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>SE1 8SD</w:t>
      </w:r>
    </w:p>
    <w:p w:rsidR="008F658E" w:rsidRPr="008F658E" w:rsidRDefault="008F658E" w:rsidP="0077206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Cs/>
          <w:bdr w:val="none" w:sz="0" w:space="0" w:color="auto" w:frame="1"/>
          <w:lang w:eastAsia="en-GB"/>
        </w:rPr>
      </w:pPr>
    </w:p>
    <w:p w:rsidR="000862BD" w:rsidRPr="008F658E" w:rsidRDefault="000862BD" w:rsidP="0077206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Cs/>
          <w:bdr w:val="none" w:sz="0" w:space="0" w:color="auto" w:frame="1"/>
          <w:lang w:eastAsia="en-GB"/>
        </w:rPr>
      </w:pPr>
      <w:r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>By email:</w:t>
      </w:r>
      <w:r w:rsidR="00296431">
        <w:rPr>
          <w:rFonts w:eastAsia="Times New Roman" w:cstheme="minorHAnsi"/>
          <w:iCs/>
          <w:bdr w:val="none" w:sz="0" w:space="0" w:color="auto" w:frame="1"/>
          <w:lang w:eastAsia="en-GB"/>
        </w:rPr>
        <w:t xml:space="preserve"> garrett.emmerson@lond-amb.nhs.uk</w:t>
      </w:r>
    </w:p>
    <w:p w:rsidR="0077206F" w:rsidRDefault="0077206F" w:rsidP="0077206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Cs/>
          <w:bdr w:val="none" w:sz="0" w:space="0" w:color="auto" w:frame="1"/>
          <w:lang w:eastAsia="en-GB"/>
        </w:rPr>
      </w:pPr>
    </w:p>
    <w:p w:rsidR="008F658E" w:rsidRPr="008F658E" w:rsidRDefault="00B920E6" w:rsidP="0077206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Cs/>
          <w:bdr w:val="none" w:sz="0" w:space="0" w:color="auto" w:frame="1"/>
          <w:lang w:eastAsia="en-GB"/>
        </w:rPr>
      </w:pPr>
      <w:r>
        <w:rPr>
          <w:rFonts w:eastAsia="Times New Roman" w:cstheme="minorHAnsi"/>
          <w:iCs/>
          <w:bdr w:val="none" w:sz="0" w:space="0" w:color="auto" w:frame="1"/>
          <w:lang w:eastAsia="en-GB"/>
        </w:rPr>
        <w:t>1</w:t>
      </w:r>
      <w:r w:rsidR="008F658E">
        <w:rPr>
          <w:rFonts w:eastAsia="Times New Roman" w:cstheme="minorHAnsi"/>
          <w:iCs/>
          <w:bdr w:val="none" w:sz="0" w:space="0" w:color="auto" w:frame="1"/>
          <w:lang w:eastAsia="en-GB"/>
        </w:rPr>
        <w:t>0</w:t>
      </w:r>
      <w:r w:rsidR="008F658E" w:rsidRPr="008F658E">
        <w:rPr>
          <w:rFonts w:eastAsia="Times New Roman" w:cstheme="minorHAnsi"/>
          <w:iCs/>
          <w:bdr w:val="none" w:sz="0" w:space="0" w:color="auto" w:frame="1"/>
          <w:vertAlign w:val="superscript"/>
          <w:lang w:eastAsia="en-GB"/>
        </w:rPr>
        <w:t>th</w:t>
      </w:r>
      <w:r w:rsidR="008F658E">
        <w:rPr>
          <w:rFonts w:eastAsia="Times New Roman" w:cstheme="minorHAnsi"/>
          <w:iCs/>
          <w:bdr w:val="none" w:sz="0" w:space="0" w:color="auto" w:frame="1"/>
          <w:lang w:eastAsia="en-GB"/>
        </w:rPr>
        <w:t xml:space="preserve"> April 2020 </w:t>
      </w:r>
    </w:p>
    <w:p w:rsidR="0077206F" w:rsidRPr="008F658E" w:rsidRDefault="0077206F" w:rsidP="0077206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Cs/>
          <w:bdr w:val="none" w:sz="0" w:space="0" w:color="auto" w:frame="1"/>
          <w:lang w:eastAsia="en-GB"/>
        </w:rPr>
      </w:pPr>
    </w:p>
    <w:p w:rsidR="004911F8" w:rsidRPr="008F658E" w:rsidRDefault="0077206F" w:rsidP="0077206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Cs/>
          <w:bdr w:val="none" w:sz="0" w:space="0" w:color="auto" w:frame="1"/>
          <w:lang w:eastAsia="en-GB"/>
        </w:rPr>
      </w:pPr>
      <w:r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 xml:space="preserve">Dear </w:t>
      </w:r>
      <w:r w:rsidR="008F658E"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>Mr Emmerson</w:t>
      </w:r>
    </w:p>
    <w:p w:rsidR="0077206F" w:rsidRPr="008F658E" w:rsidRDefault="0077206F" w:rsidP="0077206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Cs/>
          <w:bdr w:val="none" w:sz="0" w:space="0" w:color="auto" w:frame="1"/>
          <w:lang w:eastAsia="en-GB"/>
        </w:rPr>
      </w:pPr>
    </w:p>
    <w:p w:rsidR="0077206F" w:rsidRPr="008F658E" w:rsidRDefault="0077206F" w:rsidP="0077206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lang w:eastAsia="en-GB"/>
        </w:rPr>
      </w:pPr>
      <w:r w:rsidRPr="008F658E">
        <w:rPr>
          <w:rFonts w:eastAsia="Times New Roman" w:cstheme="minorHAnsi"/>
          <w:b/>
          <w:iCs/>
          <w:bdr w:val="none" w:sz="0" w:space="0" w:color="auto" w:frame="1"/>
          <w:lang w:eastAsia="en-GB"/>
        </w:rPr>
        <w:t>Re:</w:t>
      </w:r>
      <w:r w:rsidRPr="008F658E">
        <w:rPr>
          <w:rFonts w:eastAsia="Times New Roman" w:cstheme="minorHAnsi"/>
          <w:b/>
          <w:iCs/>
          <w:bdr w:val="none" w:sz="0" w:space="0" w:color="auto" w:frame="1"/>
          <w:lang w:eastAsia="en-GB"/>
        </w:rPr>
        <w:tab/>
        <w:t>Covid-19 Testing for Staff</w:t>
      </w:r>
    </w:p>
    <w:p w:rsidR="004911F8" w:rsidRPr="008F658E" w:rsidRDefault="004911F8" w:rsidP="0077206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:rsidR="004911F8" w:rsidRPr="008F658E" w:rsidRDefault="003554D8" w:rsidP="0077206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Cs/>
          <w:bdr w:val="none" w:sz="0" w:space="0" w:color="auto" w:frame="1"/>
          <w:lang w:eastAsia="en-GB"/>
        </w:rPr>
      </w:pPr>
      <w:r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>GMB</w:t>
      </w:r>
      <w:r w:rsidR="004911F8"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 xml:space="preserve"> members are</w:t>
      </w:r>
      <w:r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 xml:space="preserve"> deeply concerned about when</w:t>
      </w:r>
      <w:r w:rsidR="004911F8"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 xml:space="preserve"> Covid-19 testing </w:t>
      </w:r>
      <w:r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 xml:space="preserve">will be taking place in </w:t>
      </w:r>
      <w:r w:rsidR="008F658E"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>London Ambulance</w:t>
      </w:r>
      <w:r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 xml:space="preserve"> and when will they be tested. M</w:t>
      </w:r>
      <w:r w:rsidR="004911F8"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 xml:space="preserve">edia coverage is topically prescribing that testing is available to front-line NHS workers and their families - yet this </w:t>
      </w:r>
      <w:r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>apparently i</w:t>
      </w:r>
      <w:r w:rsidR="008F658E"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>sn't the case for all staff in London Ambulance</w:t>
      </w:r>
    </w:p>
    <w:p w:rsidR="004911F8" w:rsidRPr="008F658E" w:rsidRDefault="004911F8" w:rsidP="0077206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8F658E">
        <w:rPr>
          <w:rFonts w:eastAsia="Times New Roman" w:cstheme="minorHAnsi"/>
          <w:iCs/>
          <w:bdr w:val="none" w:sz="0" w:space="0" w:color="auto" w:frame="1"/>
          <w:lang w:eastAsia="en-GB"/>
        </w:rPr>
        <w:br/>
        <w:t>It would seem from the current media reports that the </w:t>
      </w:r>
      <w:r w:rsidRPr="008F658E">
        <w:rPr>
          <w:rFonts w:eastAsia="Times New Roman" w:cstheme="minorHAnsi"/>
          <w:iCs/>
          <w:bdr w:val="none" w:sz="0" w:space="0" w:color="auto" w:frame="1"/>
          <w:shd w:val="clear" w:color="auto" w:fill="FFFFFF"/>
          <w:lang w:eastAsia="en-GB"/>
        </w:rPr>
        <w:t>Covid-19 virus </w:t>
      </w:r>
      <w:r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>trajectory for the UK population is ascending and further reports indicate workfo</w:t>
      </w:r>
      <w:r w:rsidR="003554D8"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>rce absences within NHS trusts I</w:t>
      </w:r>
      <w:r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>s also likely to show a corresponding ratio of increase, to the prevailing UK populous. </w:t>
      </w:r>
    </w:p>
    <w:p w:rsidR="004911F8" w:rsidRPr="008F658E" w:rsidRDefault="004911F8" w:rsidP="0077206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:rsidR="004911F8" w:rsidRPr="008F658E" w:rsidRDefault="004911F8" w:rsidP="0077206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Cs/>
          <w:bdr w:val="none" w:sz="0" w:space="0" w:color="auto" w:frame="1"/>
          <w:lang w:eastAsia="en-GB"/>
        </w:rPr>
      </w:pPr>
      <w:r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 xml:space="preserve">Therefore, </w:t>
      </w:r>
      <w:r w:rsidR="003554D8"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>GMB is requesting a response to the following</w:t>
      </w:r>
      <w:r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 xml:space="preserve"> questions:</w:t>
      </w:r>
    </w:p>
    <w:p w:rsidR="003554D8" w:rsidRPr="008F658E" w:rsidRDefault="003554D8" w:rsidP="0077206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:rsidR="004911F8" w:rsidRPr="008F658E" w:rsidRDefault="008F658E" w:rsidP="0077206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>How many London Ambulance</w:t>
      </w:r>
      <w:r w:rsidR="004911F8"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 xml:space="preserve"> s</w:t>
      </w:r>
      <w:r w:rsidR="003554D8"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>taff have been tested for Covid</w:t>
      </w:r>
      <w:r w:rsidR="004911F8"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>-19 virus to date?</w:t>
      </w:r>
    </w:p>
    <w:p w:rsidR="004911F8" w:rsidRPr="008F658E" w:rsidRDefault="003554D8" w:rsidP="003554D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>The da</w:t>
      </w:r>
      <w:r w:rsidR="008F658E"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>ily rate of these tests within London Ambulance Service</w:t>
      </w:r>
      <w:r w:rsidR="004911F8"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 xml:space="preserve"> and on which workforce groups such as: PES; EOC; PTS, 111, Support and Corporate?</w:t>
      </w:r>
    </w:p>
    <w:p w:rsidR="004911F8" w:rsidRPr="008F658E" w:rsidRDefault="003554D8" w:rsidP="0077206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>Are family members of</w:t>
      </w:r>
      <w:r w:rsidR="004911F8"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 xml:space="preserve"> staff being tested and at what rate and, of which staff workforce grouping do they belong and in which geographical area?</w:t>
      </w:r>
    </w:p>
    <w:p w:rsidR="004911F8" w:rsidRPr="008F658E" w:rsidRDefault="003554D8" w:rsidP="0077206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>The location of a</w:t>
      </w:r>
      <w:r w:rsidR="008F658E"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>ll the identified sites across London Ambulance</w:t>
      </w:r>
      <w:r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 xml:space="preserve"> </w:t>
      </w:r>
      <w:r w:rsidR="004911F8"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>that staff can attend for Covid-19 testing?</w:t>
      </w:r>
    </w:p>
    <w:p w:rsidR="004911F8" w:rsidRPr="008F658E" w:rsidRDefault="004911F8" w:rsidP="0077206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>The daily and or, weekly numbers that have been tested in</w:t>
      </w:r>
      <w:r w:rsidR="003554D8"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 xml:space="preserve"> each of the identified sites and geographical</w:t>
      </w:r>
      <w:r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 xml:space="preserve"> areas by workforce groupings? </w:t>
      </w:r>
      <w:r w:rsidRPr="008F658E">
        <w:rPr>
          <w:rFonts w:eastAsia="Times New Roman" w:cstheme="minorHAnsi"/>
          <w:iCs/>
          <w:bdr w:val="none" w:sz="0" w:space="0" w:color="auto" w:frame="1"/>
          <w:lang w:eastAsia="en-GB"/>
        </w:rPr>
        <w:br/>
      </w:r>
    </w:p>
    <w:p w:rsidR="004911F8" w:rsidRPr="008F658E" w:rsidRDefault="004911F8" w:rsidP="0077206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:rsidR="003554D8" w:rsidRPr="008F658E" w:rsidRDefault="003554D8" w:rsidP="0077206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Cs/>
          <w:bdr w:val="none" w:sz="0" w:space="0" w:color="auto" w:frame="1"/>
          <w:lang w:eastAsia="en-GB"/>
        </w:rPr>
      </w:pPr>
      <w:r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>I am sure you are</w:t>
      </w:r>
      <w:r w:rsidR="004911F8"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 xml:space="preserve"> being supportive</w:t>
      </w:r>
      <w:r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 xml:space="preserve"> of</w:t>
      </w:r>
      <w:r w:rsidR="004911F8"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 xml:space="preserve"> your workforce and I expe</w:t>
      </w:r>
      <w:r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>ct you are equally demanding to</w:t>
      </w:r>
      <w:r w:rsidR="004911F8"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 xml:space="preserve"> your NHS colleagues at the centre, in that</w:t>
      </w:r>
      <w:r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 xml:space="preserve"> the</w:t>
      </w:r>
      <w:r w:rsidR="004911F8"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 xml:space="preserve"> testing of </w:t>
      </w:r>
      <w:r w:rsidR="008F658E"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>London Ambulance</w:t>
      </w:r>
      <w:r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 xml:space="preserve"> workers is crucial, </w:t>
      </w:r>
      <w:r w:rsidR="004911F8"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 xml:space="preserve">given the vital role </w:t>
      </w:r>
      <w:r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>they are</w:t>
      </w:r>
      <w:r w:rsidR="004911F8"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 xml:space="preserve"> undertaking in this battle against such a deadly virus</w:t>
      </w:r>
      <w:r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 xml:space="preserve">. I hope it is also recognised that these workers </w:t>
      </w:r>
      <w:r w:rsidR="004911F8"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>require the highest level of protection</w:t>
      </w:r>
      <w:r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>,</w:t>
      </w:r>
      <w:r w:rsidR="004911F8"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 xml:space="preserve"> not only of personal protection equipment</w:t>
      </w:r>
      <w:r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>, but that of </w:t>
      </w:r>
      <w:r w:rsidR="004911F8"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>having Covid-19 testing</w:t>
      </w:r>
      <w:r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>,</w:t>
      </w:r>
      <w:r w:rsidR="004911F8"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 xml:space="preserve"> readily available to themselves and when necessary their families. </w:t>
      </w:r>
    </w:p>
    <w:p w:rsidR="003554D8" w:rsidRPr="008F658E" w:rsidRDefault="003554D8" w:rsidP="0077206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Cs/>
          <w:bdr w:val="none" w:sz="0" w:space="0" w:color="auto" w:frame="1"/>
          <w:lang w:eastAsia="en-GB"/>
        </w:rPr>
      </w:pPr>
    </w:p>
    <w:p w:rsidR="004911F8" w:rsidRPr="008F658E" w:rsidRDefault="004911F8" w:rsidP="0077206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Cs/>
          <w:bdr w:val="none" w:sz="0" w:space="0" w:color="auto" w:frame="1"/>
          <w:lang w:eastAsia="en-GB"/>
        </w:rPr>
      </w:pPr>
      <w:r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 xml:space="preserve">However, I do need to stress with you that the GMB Union will do everything </w:t>
      </w:r>
      <w:r w:rsidR="000862BD"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>in its power to support its</w:t>
      </w:r>
      <w:r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 xml:space="preserve"> members in getting the correct personal protective equipment </w:t>
      </w:r>
      <w:r w:rsidR="000862BD"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>they need, to protect themselves, </w:t>
      </w:r>
      <w:r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>and that Covid-19 testing is freely available to those workers who require it.</w:t>
      </w:r>
    </w:p>
    <w:p w:rsidR="003554D8" w:rsidRPr="008F658E" w:rsidRDefault="004911F8" w:rsidP="0077206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Cs/>
          <w:bdr w:val="none" w:sz="0" w:space="0" w:color="auto" w:frame="1"/>
          <w:lang w:eastAsia="en-GB"/>
        </w:rPr>
      </w:pPr>
      <w:r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> </w:t>
      </w:r>
    </w:p>
    <w:p w:rsidR="003554D8" w:rsidRPr="008F658E" w:rsidRDefault="003554D8" w:rsidP="0077206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:rsidR="004911F8" w:rsidRPr="008F658E" w:rsidRDefault="004911F8" w:rsidP="0077206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Cs/>
          <w:bdr w:val="none" w:sz="0" w:space="0" w:color="auto" w:frame="1"/>
          <w:lang w:eastAsia="en-GB"/>
        </w:rPr>
      </w:pPr>
      <w:r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>I look forward to hearing from you.</w:t>
      </w:r>
    </w:p>
    <w:p w:rsidR="000862BD" w:rsidRPr="008F658E" w:rsidRDefault="000862BD" w:rsidP="0077206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Cs/>
          <w:bdr w:val="none" w:sz="0" w:space="0" w:color="auto" w:frame="1"/>
          <w:lang w:eastAsia="en-GB"/>
        </w:rPr>
      </w:pPr>
    </w:p>
    <w:p w:rsidR="000862BD" w:rsidRPr="008F658E" w:rsidRDefault="000862BD" w:rsidP="0077206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Cs/>
          <w:bdr w:val="none" w:sz="0" w:space="0" w:color="auto" w:frame="1"/>
          <w:lang w:eastAsia="en-GB"/>
        </w:rPr>
      </w:pPr>
      <w:r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>Yours sincerely</w:t>
      </w:r>
    </w:p>
    <w:p w:rsidR="000862BD" w:rsidRPr="008F658E" w:rsidRDefault="000862BD" w:rsidP="0077206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Cs/>
          <w:bdr w:val="none" w:sz="0" w:space="0" w:color="auto" w:frame="1"/>
          <w:lang w:eastAsia="en-GB"/>
        </w:rPr>
      </w:pPr>
    </w:p>
    <w:p w:rsidR="000862BD" w:rsidRPr="008F658E" w:rsidRDefault="000862BD" w:rsidP="0077206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Cs/>
          <w:bdr w:val="none" w:sz="0" w:space="0" w:color="auto" w:frame="1"/>
          <w:lang w:eastAsia="en-GB"/>
        </w:rPr>
      </w:pPr>
    </w:p>
    <w:p w:rsidR="000862BD" w:rsidRPr="008F658E" w:rsidRDefault="000862BD" w:rsidP="0077206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Cs/>
          <w:bdr w:val="none" w:sz="0" w:space="0" w:color="auto" w:frame="1"/>
          <w:lang w:eastAsia="en-GB"/>
        </w:rPr>
      </w:pPr>
    </w:p>
    <w:p w:rsidR="000862BD" w:rsidRPr="008F658E" w:rsidRDefault="008F658E" w:rsidP="0077206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Cs/>
          <w:bdr w:val="none" w:sz="0" w:space="0" w:color="auto" w:frame="1"/>
          <w:lang w:eastAsia="en-GB"/>
        </w:rPr>
      </w:pPr>
      <w:r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>BRENDAN KEMP</w:t>
      </w:r>
    </w:p>
    <w:p w:rsidR="008F658E" w:rsidRPr="008F658E" w:rsidRDefault="008F658E" w:rsidP="0077206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Cs/>
          <w:bdr w:val="none" w:sz="0" w:space="0" w:color="auto" w:frame="1"/>
          <w:lang w:eastAsia="en-GB"/>
        </w:rPr>
      </w:pPr>
      <w:r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>GMB ORGANISER</w:t>
      </w:r>
    </w:p>
    <w:p w:rsidR="008F658E" w:rsidRPr="008F658E" w:rsidRDefault="008F658E" w:rsidP="0077206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Cs/>
          <w:bdr w:val="none" w:sz="0" w:space="0" w:color="auto" w:frame="1"/>
          <w:lang w:eastAsia="en-GB"/>
        </w:rPr>
      </w:pPr>
    </w:p>
    <w:p w:rsidR="008F658E" w:rsidRPr="008F658E" w:rsidRDefault="008F658E" w:rsidP="0077206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Cs/>
          <w:bdr w:val="none" w:sz="0" w:space="0" w:color="auto" w:frame="1"/>
          <w:lang w:eastAsia="en-GB"/>
        </w:rPr>
      </w:pPr>
      <w:r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 xml:space="preserve">3 Park View Road, Welling, Kent, DA16 1SY, </w:t>
      </w:r>
      <w:proofErr w:type="gramStart"/>
      <w:r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>Tel</w:t>
      </w:r>
      <w:proofErr w:type="gramEnd"/>
      <w:r w:rsidRPr="008F658E">
        <w:rPr>
          <w:rFonts w:eastAsia="Times New Roman" w:cstheme="minorHAnsi"/>
          <w:iCs/>
          <w:bdr w:val="none" w:sz="0" w:space="0" w:color="auto" w:frame="1"/>
          <w:lang w:eastAsia="en-GB"/>
        </w:rPr>
        <w:t>: 020 8 303 3407, email: brendan.kemp@gmb.org.uk</w:t>
      </w:r>
    </w:p>
    <w:p w:rsidR="000862BD" w:rsidRPr="008F658E" w:rsidRDefault="000862BD" w:rsidP="0077206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sectPr w:rsidR="000862BD" w:rsidRPr="008F65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324F5"/>
    <w:multiLevelType w:val="multilevel"/>
    <w:tmpl w:val="EF08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F8"/>
    <w:rsid w:val="000862BD"/>
    <w:rsid w:val="00113E54"/>
    <w:rsid w:val="00196E0C"/>
    <w:rsid w:val="00296431"/>
    <w:rsid w:val="00302664"/>
    <w:rsid w:val="003554D8"/>
    <w:rsid w:val="003B548C"/>
    <w:rsid w:val="004911F8"/>
    <w:rsid w:val="0077206F"/>
    <w:rsid w:val="008B1F7B"/>
    <w:rsid w:val="008F658E"/>
    <w:rsid w:val="00B80297"/>
    <w:rsid w:val="00B9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721547-A4E5-42F1-B796-121B0A08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Harrison</dc:creator>
  <cp:lastModifiedBy>Clive Tombs</cp:lastModifiedBy>
  <cp:revision>2</cp:revision>
  <dcterms:created xsi:type="dcterms:W3CDTF">2020-04-15T10:59:00Z</dcterms:created>
  <dcterms:modified xsi:type="dcterms:W3CDTF">2020-04-15T10:59:00Z</dcterms:modified>
</cp:coreProperties>
</file>